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tbl>
      <w:tblPr>
        <w:tblStyle w:val="divdocument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4520"/>
        <w:gridCol w:w="772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15200"/>
          <w:tblCellSpacing w:w="0" w:type="dxa"/>
        </w:trPr>
        <w:tc>
          <w:tcPr>
            <w:tcW w:w="4520" w:type="dxa"/>
            <w:shd w:val="clear" w:color="auto" w:fill="FAEFEF"/>
            <w:noWrap w:val="0"/>
            <w:tcMar>
              <w:top w:w="0" w:type="dxa"/>
              <w:left w:w="0" w:type="dxa"/>
              <w:bottom w:w="600" w:type="dxa"/>
              <w:right w:w="0" w:type="dxa"/>
            </w:tcMar>
            <w:vAlign w:val="top"/>
            <w:hideMark/>
          </w:tcPr>
          <w:tbl>
            <w:tblPr>
              <w:tblStyle w:val="divdocumentleft-table"/>
              <w:tblW w:w="4520" w:type="dxa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300" w:type="dxa"/>
              </w:tblCellMar>
              <w:tblLook w:val="05E0"/>
            </w:tblPr>
            <w:tblGrid>
              <w:gridCol w:w="4520"/>
            </w:tblGrid>
            <w:tr>
              <w:tblPrEx>
                <w:tblW w:w="4520" w:type="dxa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300" w:type="dxa"/>
                </w:tblCellMar>
                <w:tblLook w:val="05E0"/>
              </w:tblPrEx>
              <w:trPr>
                <w:trHeight w:hRule="exact" w:val="4138"/>
                <w:tblCellSpacing w:w="0" w:type="dxa"/>
              </w:trPr>
              <w:tc>
                <w:tcPr>
                  <w:tcW w:w="4520" w:type="dxa"/>
                  <w:shd w:val="clear" w:color="auto" w:fill="F2D8D6"/>
                  <w:tcMar>
                    <w:top w:w="600" w:type="dxa"/>
                    <w:left w:w="300" w:type="dxa"/>
                    <w:bottom w:w="40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540" w:lineRule="exact"/>
                    <w:ind w:left="300" w:right="300"/>
                    <w:jc w:val="left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  <w:bdr w:val="none" w:sz="0" w:space="0" w:color="auto"/>
                      <w:vertAlign w:val="baseline"/>
                    </w:rPr>
                    <w:t>Donald</w:t>
                  </w:r>
                </w:p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540" w:lineRule="exact"/>
                    <w:ind w:left="300" w:right="300"/>
                    <w:jc w:val="left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10"/>
                      <w:sz w:val="56"/>
                      <w:szCs w:val="56"/>
                      <w:bdr w:val="none" w:sz="0" w:space="0" w:color="auto"/>
                      <w:vertAlign w:val="baseline"/>
                    </w:rPr>
                    <w:t>McGeary</w:t>
                  </w:r>
                </w:p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200"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drawing>
                      <wp:inline>
                        <wp:extent cx="431888" cy="13318"/>
                        <wp:docPr id="100001" name=""/>
                        <wp:cNvGraphicFramePr>
                          <a:graphicFrameLocks xmlns:a="http://schemas.openxmlformats.org/drawingml/2006/main" noChangeAspect="0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01" name=""/>
                                <pic:cNvPicPr>
                                  <a:picLocks noChangeAspect="0"/>
                                </pic:cNvPicPr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88" cy="13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addresstable"/>
                    <w:tblCellSpacing w:w="0" w:type="dxa"/>
                    <w:tblInd w:w="30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500"/>
                    <w:gridCol w:w="3620"/>
                  </w:tblGrid>
                  <w:tr>
                    <w:tblPrEx>
                      <w:tblCellSpacing w:w="0" w:type="dxa"/>
                      <w:tblInd w:w="30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>
                        <w:pPr>
                          <w:pStyle w:val="div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 w:line="260" w:lineRule="atLeast"/>
                          <w:ind w:left="0" w:right="0"/>
                          <w:jc w:val="left"/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  <w:drawing>
                            <wp:inline>
                              <wp:extent cx="216254" cy="216380"/>
                              <wp:docPr id="100003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3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254" cy="216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20" w:type="dxa"/>
                        <w:tcMar>
                          <w:top w:w="120" w:type="dxa"/>
                          <w:left w:w="0" w:type="dxa"/>
                          <w:bottom w:w="0" w:type="dxa"/>
                          <w:right w:w="700" w:type="dxa"/>
                        </w:tcMar>
                        <w:vAlign w:val="center"/>
                        <w:hideMark/>
                      </w:tcPr>
                      <w:p>
                        <w:pPr>
                          <w:pStyle w:val="adrssecondcelldiv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 w:line="260" w:lineRule="atLeast"/>
                          <w:ind w:left="0" w:right="0"/>
                          <w:jc w:val="left"/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  <w:t>mcgeary557@gmil.com</w:t>
                        </w:r>
                      </w:p>
                    </w:tc>
                  </w:tr>
                  <w:tr>
                    <w:tblPrEx>
                      <w:tblCellSpacing w:w="0" w:type="dxa"/>
                      <w:tblInd w:w="30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>
                        <w:pPr>
                          <w:pStyle w:val="div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 w:line="260" w:lineRule="atLeast"/>
                          <w:ind w:left="0" w:right="0"/>
                          <w:jc w:val="left"/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  <w:drawing>
                            <wp:inline>
                              <wp:extent cx="216254" cy="216380"/>
                              <wp:docPr id="100005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5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254" cy="216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20" w:type="dxa"/>
                        <w:tcMar>
                          <w:top w:w="120" w:type="dxa"/>
                          <w:left w:w="0" w:type="dxa"/>
                          <w:bottom w:w="0" w:type="dxa"/>
                          <w:right w:w="700" w:type="dxa"/>
                        </w:tcMar>
                        <w:vAlign w:val="center"/>
                        <w:hideMark/>
                      </w:tcPr>
                      <w:p>
                        <w:pPr>
                          <w:pStyle w:val="adrssecondcelldiv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 w:line="260" w:lineRule="atLeast"/>
                          <w:ind w:left="0" w:right="0"/>
                          <w:jc w:val="left"/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347-821-2337</w:t>
                        </w: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347-821-2337</w:t>
                        </w:r>
                      </w:p>
                    </w:tc>
                  </w:tr>
                  <w:tr>
                    <w:tblPrEx>
                      <w:tblCellSpacing w:w="0" w:type="dxa"/>
                      <w:tblInd w:w="300" w:type="dxa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500" w:type="dxa"/>
                        <w:tcMar>
                          <w:top w:w="120" w:type="dxa"/>
                          <w:left w:w="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>
                        <w:pPr>
                          <w:pStyle w:val="div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 w:line="260" w:lineRule="atLeast"/>
                          <w:ind w:left="0" w:right="0"/>
                          <w:jc w:val="left"/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adrsfirst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  <w:drawing>
                            <wp:inline>
                              <wp:extent cx="216254" cy="216380"/>
                              <wp:docPr id="100007" name=""/>
                              <wp:cNvGraphicFramePr>
                                <a:graphicFrameLocks xmlns:a="http://schemas.openxmlformats.org/drawingml/2006/main" noChangeAspect="0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7" name=""/>
                                      <pic:cNvPicPr>
                                        <a:picLocks noChangeAspect="0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254" cy="216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20" w:type="dxa"/>
                        <w:tcMar>
                          <w:top w:w="120" w:type="dxa"/>
                          <w:left w:w="0" w:type="dxa"/>
                          <w:bottom w:w="0" w:type="dxa"/>
                          <w:right w:w="700" w:type="dxa"/>
                        </w:tcMar>
                        <w:vAlign w:val="center"/>
                        <w:hideMark/>
                      </w:tcPr>
                      <w:p>
                        <w:pPr>
                          <w:pStyle w:val="adrssecondcelldiv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 w:line="260" w:lineRule="atLeast"/>
                          <w:ind w:left="0" w:right="0"/>
                          <w:jc w:val="left"/>
                          <w:rPr>
                            <w:rStyle w:val="adrssecondcell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75 Hill Street # 50</w:t>
                        </w: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United States</w:t>
                        </w: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>10304</w:t>
                        </w:r>
                        <w:r>
                          <w:rPr>
                            <w:rStyle w:val="span"/>
                            <w:rFonts w:ascii="Trebuchet MS" w:eastAsia="Trebuchet MS" w:hAnsi="Trebuchet MS" w:cs="Trebuchet MS"/>
                            <w:color w:val="343B3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/>
              </w:tc>
            </w:tr>
            <w:tr>
              <w:tblPrEx>
                <w:tblW w:w="4520" w:type="dxa"/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30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4520" w:type="dxa"/>
                  <w:shd w:val="clear" w:color="auto" w:fill="FAEFEF"/>
                  <w:tcMar>
                    <w:top w:w="600" w:type="dxa"/>
                    <w:left w:w="30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ivdocumentdivsection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200" w:line="30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bdr w:val="none" w:sz="0" w:space="0" w:color="auto"/>
                      <w:vertAlign w:val="baseline"/>
                    </w:rPr>
                    <w:t>Skills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260" w:lineRule="atLeast"/>
                    <w:ind w:left="540" w:right="300" w:hanging="232"/>
                    <w:jc w:val="left"/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Drill Operations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after="0" w:line="260" w:lineRule="atLeast"/>
                    <w:ind w:left="540" w:right="300" w:hanging="232"/>
                    <w:jc w:val="left"/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Corrective Actions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after="0" w:line="260" w:lineRule="atLeast"/>
                    <w:ind w:left="540" w:right="300" w:hanging="232"/>
                    <w:jc w:val="left"/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Safety Rules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before="0" w:after="0" w:line="260" w:lineRule="atLeast"/>
                    <w:ind w:left="540" w:right="300" w:hanging="232"/>
                    <w:jc w:val="left"/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Maintaining Clean Work Areas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after="0" w:line="260" w:lineRule="atLeast"/>
                    <w:ind w:left="540" w:right="300" w:hanging="232"/>
                    <w:jc w:val="left"/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Safe Work Practices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after="0" w:line="260" w:lineRule="atLeast"/>
                    <w:ind w:left="540" w:right="300" w:hanging="232"/>
                    <w:jc w:val="left"/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left-boxskill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Security Evaluation</w:t>
                  </w:r>
                </w:p>
                <w:p>
                  <w:pPr>
                    <w:pStyle w:val="divdocumentdivsection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500" w:after="200" w:line="30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lef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bdr w:val="none" w:sz="0" w:space="0" w:color="auto"/>
                      <w:vertAlign w:val="baseline"/>
                    </w:rPr>
                    <w:t>Education</w:t>
                  </w:r>
                </w:p>
                <w:p>
                  <w:pPr>
                    <w:pStyle w:val="div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txtBold"/>
                      <w:rFonts w:ascii="Trebuchet MS" w:eastAsia="Trebuchet MS" w:hAnsi="Trebuchet MS" w:cs="Trebuchet MS"/>
                      <w:b/>
                      <w:bCs/>
                      <w:color w:val="343B30"/>
                      <w:sz w:val="20"/>
                      <w:szCs w:val="20"/>
                    </w:rPr>
                    <w:t>Manhattan Transition Center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pStyle w:val="divdocumentsinglecolumnpaddedlineParagraph"/>
                    <w:spacing w:before="0" w:after="0"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New York</w:t>
                  </w: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divdocumentseptr"/>
                      <w:rFonts w:ascii="Trebuchet MS" w:eastAsia="Trebuchet MS" w:hAnsi="Trebuchet MS" w:cs="Trebuchet MS"/>
                      <w:color w:val="343B30"/>
                      <w:vertAlign w:val="baseline"/>
                    </w:rPr>
                    <w:t> • </w:t>
                  </w: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>06/1993</w:t>
                  </w: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  <w:p>
                  <w:pPr>
                    <w:pStyle w:val="divdocumentsinglecolumnpaddedlineParagraph"/>
                    <w:spacing w:before="100" w:after="0" w:line="260" w:lineRule="atLeast"/>
                    <w:ind w:left="300" w:right="300"/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txtBold"/>
                      <w:rFonts w:ascii="Trebuchet MS" w:eastAsia="Trebuchet MS" w:hAnsi="Trebuchet MS" w:cs="Trebuchet MS"/>
                      <w:b/>
                      <w:bCs/>
                      <w:i/>
                      <w:iCs/>
                      <w:color w:val="343B30"/>
                      <w:sz w:val="20"/>
                      <w:szCs w:val="20"/>
                    </w:rPr>
                    <w:t>High School Diploma</w:t>
                  </w:r>
                  <w:r>
                    <w:rPr>
                      <w:rStyle w:val="divdocumentlef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 xml:space="preserve"> </w:t>
                  </w:r>
                </w:p>
              </w:tc>
            </w:tr>
          </w:tbl>
          <w:p/>
        </w:tc>
        <w:tc>
          <w:tcPr>
            <w:tcW w:w="7720" w:type="dxa"/>
            <w:shd w:val="clear" w:color="auto" w:fill="auto"/>
            <w:noWrap w:val="0"/>
            <w:tcMar>
              <w:top w:w="0" w:type="dxa"/>
              <w:left w:w="0" w:type="dxa"/>
              <w:bottom w:w="600" w:type="dxa"/>
              <w:right w:w="0" w:type="dxa"/>
            </w:tcMar>
            <w:vAlign w:val="top"/>
            <w:hideMark/>
          </w:tcPr>
          <w:tbl>
            <w:tblPr>
              <w:tblStyle w:val="divdocumentright-table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7720"/>
            </w:tblGrid>
            <w:tr>
              <w:tblPrEx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rHeight w:hRule="exact" w:val="4138"/>
                <w:tblCellSpacing w:w="0" w:type="dxa"/>
              </w:trPr>
              <w:tc>
                <w:tcPr>
                  <w:tcW w:w="7720" w:type="dxa"/>
                  <w:shd w:val="clear" w:color="auto" w:fill="FCF7F7"/>
                  <w:tcMar>
                    <w:top w:w="600" w:type="dxa"/>
                    <w:left w:w="360" w:type="dxa"/>
                    <w:bottom w:w="400" w:type="dxa"/>
                    <w:right w:w="360" w:type="dxa"/>
                  </w:tcMar>
                  <w:vAlign w:val="center"/>
                  <w:hideMark/>
                </w:tcPr>
                <w:p>
                  <w:pPr>
                    <w:pStyle w:val="divdocumentdivsection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200" w:line="30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bdr w:val="none" w:sz="0" w:space="0" w:color="auto"/>
                      <w:vertAlign w:val="baseline"/>
                    </w:rPr>
                    <w:t>Professional Summary</w:t>
                  </w:r>
                </w:p>
                <w:p>
                  <w:pPr>
                    <w:pStyle w:val="p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0" w:line="260" w:lineRule="atLeast"/>
                    <w:ind w:left="360" w:right="360"/>
                    <w:rPr>
                      <w:rStyle w:val="divdocumentrigh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ivdocumentrigh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To seek and maintain full-time position that offers professional challenges utilizing interpersonal skills, excellent time management and problem-solving skills.</w:t>
                  </w:r>
                </w:p>
              </w:tc>
            </w:tr>
            <w:tr>
              <w:tblPrEx>
                <w:tblCellSpacing w:w="0" w:type="dxa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rPr>
                <w:tblCellSpacing w:w="0" w:type="dxa"/>
              </w:trPr>
              <w:tc>
                <w:tcPr>
                  <w:tcW w:w="7720" w:type="dxa"/>
                  <w:shd w:val="clear" w:color="auto" w:fill="auto"/>
                  <w:tcMar>
                    <w:top w:w="600" w:type="dxa"/>
                    <w:left w:w="360" w:type="dxa"/>
                    <w:bottom w:w="0" w:type="dxa"/>
                    <w:right w:w="360" w:type="dxa"/>
                  </w:tcMar>
                  <w:vAlign w:val="top"/>
                  <w:hideMark/>
                </w:tcPr>
                <w:p>
                  <w:pPr>
                    <w:pStyle w:val="divdocumentdivsectiontitl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after="200" w:line="300" w:lineRule="atLeast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spacing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ivdocumentparentContainerright-boxlast-box"/>
                      <w:rFonts w:ascii="Trebuchet MS" w:eastAsia="Trebuchet MS" w:hAnsi="Trebuchet MS" w:cs="Trebuchet MS"/>
                      <w:b/>
                      <w:bCs/>
                      <w:caps/>
                      <w:color w:val="343B30"/>
                      <w:bdr w:val="none" w:sz="0" w:space="0" w:color="auto"/>
                      <w:shd w:val="clear" w:color="auto" w:fill="auto"/>
                      <w:vertAlign w:val="baseline"/>
                    </w:rPr>
                    <w:t>Work History</w:t>
                  </w:r>
                </w:p>
                <w:p>
                  <w:pPr>
                    <w:pStyle w:val="divdocumentright-boxsinglecolum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0" w:line="260" w:lineRule="atLeast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txtBold"/>
                      <w:rFonts w:ascii="Trebuchet MS" w:eastAsia="Trebuchet MS" w:hAnsi="Trebuchet MS" w:cs="Trebuchet MS"/>
                      <w:b/>
                      <w:bCs/>
                      <w:color w:val="343B30"/>
                      <w:sz w:val="20"/>
                      <w:szCs w:val="20"/>
                    </w:rPr>
                    <w:t>Security Officer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documenttxtBold"/>
                      <w:rFonts w:ascii="Trebuchet MS" w:eastAsia="Trebuchet MS" w:hAnsi="Trebuchet MS" w:cs="Trebuchet MS"/>
                      <w:b/>
                      <w:bCs/>
                      <w:color w:val="343B30"/>
                      <w:sz w:val="20"/>
                      <w:szCs w:val="20"/>
                    </w:rPr>
                    <w:t>Allied Universal, FJC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Trebuchet MS" w:eastAsia="Trebuchet MS" w:hAnsi="Trebuchet MS" w:cs="Trebuchet MS"/>
                      <w:i/>
                      <w:iCs/>
                      <w:color w:val="343B30"/>
                      <w:sz w:val="20"/>
                      <w:szCs w:val="20"/>
                    </w:rPr>
                    <w:t>New York, NY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eptr"/>
                      <w:rFonts w:ascii="Trebuchet MS" w:eastAsia="Trebuchet MS" w:hAnsi="Trebuchet MS" w:cs="Trebuchet MS"/>
                      <w:color w:val="343B30"/>
                      <w:vertAlign w:val="baseline"/>
                    </w:rPr>
                    <w:t> • 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i/>
                      <w:iCs/>
                      <w:color w:val="343B30"/>
                      <w:sz w:val="20"/>
                      <w:szCs w:val="20"/>
                    </w:rPr>
                    <w:t>12/2006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i/>
                      <w:iCs/>
                      <w:color w:val="343B30"/>
                      <w:sz w:val="20"/>
                      <w:szCs w:val="20"/>
                    </w:rPr>
                    <w:t>Current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before="120"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Provide security screening using X- Ray machines.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Conducted patrol of residential / commerical facilities.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Inspected building to deter vandalism and theft.</w:t>
                  </w:r>
                </w:p>
                <w:p>
                  <w:pPr>
                    <w:pStyle w:val="divdocumentulli"/>
                    <w:numPr>
                      <w:ilvl w:val="0"/>
                      <w:numId w:val="3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Investigates and report of suspicious people and respond to alarms, and made sure the building were secure.</w:t>
                  </w:r>
                </w:p>
                <w:p>
                  <w:pPr>
                    <w:pStyle w:val="divdocumentright-boxsinglecolum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200" w:line="260" w:lineRule="atLeast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txtBold"/>
                      <w:rFonts w:ascii="Trebuchet MS" w:eastAsia="Trebuchet MS" w:hAnsi="Trebuchet MS" w:cs="Trebuchet MS"/>
                      <w:b/>
                      <w:bCs/>
                      <w:color w:val="343B30"/>
                      <w:sz w:val="20"/>
                      <w:szCs w:val="20"/>
                    </w:rPr>
                    <w:t>City Parking Equipment Service Worker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documenttxtBold"/>
                      <w:rFonts w:ascii="Trebuchet MS" w:eastAsia="Trebuchet MS" w:hAnsi="Trebuchet MS" w:cs="Trebuchet MS"/>
                      <w:b/>
                      <w:bCs/>
                      <w:color w:val="343B30"/>
                      <w:sz w:val="20"/>
                      <w:szCs w:val="20"/>
                    </w:rPr>
                    <w:t>NYC Department Of Transportation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Trebuchet MS" w:eastAsia="Trebuchet MS" w:hAnsi="Trebuchet MS" w:cs="Trebuchet MS"/>
                      <w:i/>
                      <w:iCs/>
                      <w:color w:val="343B30"/>
                      <w:sz w:val="20"/>
                      <w:szCs w:val="20"/>
                    </w:rPr>
                    <w:t>Middle Village, NY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eptr"/>
                      <w:rFonts w:ascii="Trebuchet MS" w:eastAsia="Trebuchet MS" w:hAnsi="Trebuchet MS" w:cs="Trebuchet MS"/>
                      <w:color w:val="343B30"/>
                      <w:vertAlign w:val="baseline"/>
                    </w:rPr>
                    <w:t> • 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i/>
                      <w:iCs/>
                      <w:color w:val="343B30"/>
                      <w:sz w:val="20"/>
                      <w:szCs w:val="20"/>
                    </w:rPr>
                    <w:t>07/2004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i/>
                      <w:iCs/>
                      <w:color w:val="343B30"/>
                      <w:sz w:val="20"/>
                      <w:szCs w:val="20"/>
                    </w:rPr>
                    <w:t>Current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before="120"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Process Revenue Of city Parking Spaces.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Consolidation, accounting of all processes collection revenue.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Assist with internal operations such as preparing coin canister and preparation of keys for following day's assignment.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Following instructions from supervisor regarding daily job tasks and duties.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Ensure all rules are adhered to such as proper use of city owned vehicles, and use of PPE gear.</w:t>
                  </w:r>
                </w:p>
                <w:p>
                  <w:pPr>
                    <w:pStyle w:val="divdocumentulli"/>
                    <w:numPr>
                      <w:ilvl w:val="0"/>
                      <w:numId w:val="4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established and report field conditions to immediate supervisor.</w:t>
                  </w:r>
                </w:p>
                <w:p>
                  <w:pPr>
                    <w:pStyle w:val="divdocumentright-boxsinglecolum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before="200" w:line="260" w:lineRule="atLeast"/>
                    <w:ind w:left="360" w:right="360"/>
                    <w:rPr>
                      <w:rStyle w:val="divdocumentparentContainerright-boxlast-box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shd w:val="clear" w:color="auto" w:fill="auto"/>
                      <w:vertAlign w:val="baseline"/>
                    </w:rPr>
                  </w:pPr>
                  <w:r>
                    <w:rPr>
                      <w:rStyle w:val="documenttxtBold"/>
                      <w:rFonts w:ascii="Trebuchet MS" w:eastAsia="Trebuchet MS" w:hAnsi="Trebuchet MS" w:cs="Trebuchet MS"/>
                      <w:b/>
                      <w:bCs/>
                      <w:color w:val="343B30"/>
                      <w:sz w:val="20"/>
                      <w:szCs w:val="20"/>
                    </w:rPr>
                    <w:t>Handyman Construction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documenttxtBold"/>
                      <w:rFonts w:ascii="Trebuchet MS" w:eastAsia="Trebuchet MS" w:hAnsi="Trebuchet MS" w:cs="Trebuchet MS"/>
                      <w:b/>
                      <w:bCs/>
                      <w:color w:val="343B30"/>
                      <w:sz w:val="20"/>
                      <w:szCs w:val="20"/>
                    </w:rPr>
                    <w:t>I.P Construction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br/>
                  </w:r>
                  <w:r>
                    <w:rPr>
                      <w:rStyle w:val="txtItl"/>
                      <w:rFonts w:ascii="Trebuchet MS" w:eastAsia="Trebuchet MS" w:hAnsi="Trebuchet MS" w:cs="Trebuchet MS"/>
                      <w:i/>
                      <w:iCs/>
                      <w:color w:val="343B30"/>
                      <w:sz w:val="20"/>
                      <w:szCs w:val="20"/>
                    </w:rPr>
                    <w:t>New York, NY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divdocumentseptr"/>
                      <w:rFonts w:ascii="Trebuchet MS" w:eastAsia="Trebuchet MS" w:hAnsi="Trebuchet MS" w:cs="Trebuchet MS"/>
                      <w:color w:val="343B30"/>
                      <w:vertAlign w:val="baseline"/>
                    </w:rPr>
                    <w:t> • 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i/>
                      <w:iCs/>
                      <w:color w:val="343B30"/>
                      <w:sz w:val="20"/>
                      <w:szCs w:val="20"/>
                    </w:rPr>
                    <w:t>06/1996</w:t>
                  </w: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- </w:t>
                  </w:r>
                  <w:r>
                    <w:rPr>
                      <w:rStyle w:val="txtItl"/>
                      <w:rFonts w:ascii="Trebuchet MS" w:eastAsia="Trebuchet MS" w:hAnsi="Trebuchet MS" w:cs="Trebuchet MS"/>
                      <w:i/>
                      <w:iCs/>
                      <w:color w:val="343B30"/>
                      <w:sz w:val="20"/>
                      <w:szCs w:val="20"/>
                    </w:rPr>
                    <w:t>12/1997</w:t>
                  </w:r>
                  <w:r>
                    <w:rPr>
                      <w:rStyle w:val="divdocumentsinglecolumnpaddedline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before="120"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Utilized hammers, saws, squares, levels, and fastening devices to complete projects.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Worked independently in fast-paced environment while meeting productivity and quality expectations.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Brought materials and tools from trucks and storage facilities to work site locations and organized for expected needs.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Worked with more knowledgeable professionals to grow understanding of principles and construction standards.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Assisted with installation of sheet rock and painting of buildings interiors.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Installation of door locks, Plastering, and various duties on construction site.</w:t>
                  </w:r>
                </w:p>
                <w:p>
                  <w:pPr>
                    <w:pStyle w:val="divdocumentulli"/>
                    <w:numPr>
                      <w:ilvl w:val="0"/>
                      <w:numId w:val="5"/>
                    </w:numPr>
                    <w:spacing w:after="0" w:line="260" w:lineRule="atLeast"/>
                    <w:ind w:left="600" w:right="360" w:hanging="232"/>
                    <w:jc w:val="left"/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span"/>
                      <w:rFonts w:ascii="Trebuchet MS" w:eastAsia="Trebuchet MS" w:hAnsi="Trebuchet MS" w:cs="Trebuchet MS"/>
                      <w:color w:val="343B30"/>
                      <w:sz w:val="20"/>
                      <w:szCs w:val="20"/>
                      <w:bdr w:val="none" w:sz="0" w:space="0" w:color="auto"/>
                      <w:vertAlign w:val="baseline"/>
                    </w:rPr>
                    <w:t>Operated power equipment to move materials and promote job efficiency</w:t>
                  </w:r>
                </w:p>
              </w:tc>
            </w:tr>
          </w:tbl>
          <w:p/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0" w:after="0" w:line="20" w:lineRule="auto"/>
      </w:pPr>
      <w:r>
        <w:rPr>
          <w:color w:val="FFFFFF"/>
          <w:sz w:val="2"/>
        </w:rPr>
        <w:t>.</w:t>
      </w:r>
    </w:p>
    <w:sectPr>
      <w:pgSz w:w="12240" w:h="15840"/>
      <w:pgMar w:top="0" w:right="0" w:bottom="0" w:left="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Trebuchet MS">
    <w:charset w:val="00"/>
    <w:family w:val="auto"/>
    <w:pitch w:val="default"/>
    <w:sig w:usb0="00000000" w:usb1="00000000" w:usb2="00000000" w:usb3="00000000" w:csb0="00000001" w:csb1="00000000"/>
    <w:embedRegular r:id="rId1" w:fontKey="{1AA8AAA3-C3A8-42D1-98EA-A89C054B16DB}"/>
    <w:embedBold r:id="rId2" w:fontKey="{A112870F-1603-4AA9-B2FC-5BE4D7A56D18}"/>
    <w:embedItalic r:id="rId3" w:fontKey="{71F13420-499D-4C67-AE74-64943261FD52}"/>
    <w:embedBoldItalic r:id="rId4" w:fontKey="{C4887FFB-30EF-426B-8C6D-4F45298FDFDB}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character" w:customStyle="1" w:styleId="divdocumentdivdocumentleftcell">
    <w:name w:val="div_document_div_documentleftcell"/>
    <w:basedOn w:val="DefaultParagraphFont"/>
  </w:style>
  <w:style w:type="character" w:customStyle="1" w:styleId="divdocumentleft-box">
    <w:name w:val="div_document_left-box"/>
    <w:basedOn w:val="DefaultParagraphFont"/>
  </w:style>
  <w:style w:type="paragraph" w:customStyle="1" w:styleId="divdocumentleft-boxsectionnth-child1">
    <w:name w:val="div_document_left-box &gt; section_nth-child(1)"/>
    <w:basedOn w:val="Normal"/>
    <w:pPr>
      <w:pBdr>
        <w:top w:val="none" w:sz="0" w:space="0" w:color="auto"/>
      </w:pBdr>
    </w:pPr>
  </w:style>
  <w:style w:type="paragraph" w:customStyle="1" w:styleId="divdocumentdivfirstparagraph">
    <w:name w:val="div_document_div_firstparagraph"/>
    <w:basedOn w:val="Normal"/>
  </w:style>
  <w:style w:type="paragraph" w:customStyle="1" w:styleId="divdocumentname">
    <w:name w:val="div_document_name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540" w:lineRule="atLeast"/>
      <w:jc w:val="left"/>
    </w:pPr>
    <w:rPr>
      <w:b/>
      <w:bCs/>
      <w:caps/>
      <w:spacing w:val="10"/>
      <w:sz w:val="56"/>
      <w:szCs w:val="56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divCharacter">
    <w:name w:val="div Character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topsectionsection">
    <w:name w:val="div_document_div_topsection_section"/>
    <w:basedOn w:val="Normal"/>
    <w:pPr>
      <w:pBdr>
        <w:top w:val="none" w:sz="0" w:space="0" w:color="auto"/>
      </w:pBdr>
    </w:pPr>
  </w:style>
  <w:style w:type="paragraph" w:customStyle="1" w:styleId="divaddress">
    <w:name w:val="div_address"/>
    <w:basedOn w:val="div"/>
    <w:pPr>
      <w:jc w:val="left"/>
    </w:pPr>
    <w:rPr>
      <w:sz w:val="20"/>
      <w:szCs w:val="20"/>
    </w:rPr>
  </w:style>
  <w:style w:type="character" w:customStyle="1" w:styleId="adrsfirstcell">
    <w:name w:val="adrsfirstcell"/>
    <w:basedOn w:val="DefaultParagraphFont"/>
  </w:style>
  <w:style w:type="character" w:customStyle="1" w:styleId="adrssecondcell">
    <w:name w:val="adrssecondcell"/>
    <w:basedOn w:val="DefaultParagraphFont"/>
  </w:style>
  <w:style w:type="paragraph" w:customStyle="1" w:styleId="adrssecondcelldiv">
    <w:name w:val="adrssecondcell_div"/>
    <w:basedOn w:val="Normal"/>
    <w:pPr>
      <w:pBdr>
        <w:bottom w:val="none" w:sz="0" w:space="0" w:color="auto"/>
      </w:pBdr>
    </w:p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table" w:customStyle="1" w:styleId="addresstable">
    <w:name w:val="addresstable"/>
    <w:basedOn w:val="TableNormal"/>
    <w:tblPr/>
  </w:style>
  <w:style w:type="paragraph" w:customStyle="1" w:styleId="divdocumentleft-boxParagraph">
    <w:name w:val="div_document_left-box Paragraph"/>
    <w:basedOn w:val="Normal"/>
  </w:style>
  <w:style w:type="paragraph" w:customStyle="1" w:styleId="divdocumenttopsectionrowParentContainernth-last-child1sectionnth-child1heading">
    <w:name w:val="div_document_topsection_rowParentContainer_nth-last-child(1)_section_nth-child(1)_heading"/>
    <w:basedOn w:val="Normal"/>
  </w:style>
  <w:style w:type="paragraph" w:customStyle="1" w:styleId="divdocumentdivsectiontitle">
    <w:name w:val="div_document_div_sectiontitle"/>
    <w:basedOn w:val="Normal"/>
    <w:rPr>
      <w:spacing w:val="20"/>
    </w:rPr>
  </w:style>
  <w:style w:type="paragraph" w:customStyle="1" w:styleId="hiltParaWrapper">
    <w:name w:val="hiltParaWrapper"/>
    <w:basedOn w:val="Normal"/>
  </w:style>
  <w:style w:type="paragraph" w:customStyle="1" w:styleId="divdocumentskill-secdivparagraph">
    <w:name w:val="div_document_skill-sec_div_paragraph"/>
    <w:basedOn w:val="Normal"/>
  </w:style>
  <w:style w:type="paragraph" w:customStyle="1" w:styleId="documentleft-boxskill">
    <w:name w:val="document_left-box_skill"/>
    <w:basedOn w:val="Normal"/>
  </w:style>
  <w:style w:type="character" w:customStyle="1" w:styleId="documentleft-boxskillpaddedline">
    <w:name w:val="document_left-box_skill_paddedline"/>
    <w:basedOn w:val="DefaultParagraphFont"/>
  </w:style>
  <w:style w:type="paragraph" w:customStyle="1" w:styleId="divdocumentulli">
    <w:name w:val="div_document_ul_li"/>
    <w:basedOn w:val="Normal"/>
    <w:pPr>
      <w:pBdr>
        <w:top w:val="none" w:sz="0" w:space="0" w:color="auto"/>
        <w:left w:val="none" w:sz="0" w:space="2" w:color="auto"/>
        <w:bottom w:val="none" w:sz="0" w:space="0" w:color="auto"/>
        <w:right w:val="none" w:sz="0" w:space="0" w:color="auto"/>
      </w:pBdr>
    </w:pPr>
  </w:style>
  <w:style w:type="character" w:customStyle="1" w:styleId="documentleft-boxskillmiddlecell">
    <w:name w:val="document_left-box_skill_middlecell"/>
    <w:basedOn w:val="DefaultParagraphFont"/>
    <w:rPr>
      <w:vanish/>
    </w:rPr>
  </w:style>
  <w:style w:type="paragraph" w:customStyle="1" w:styleId="divdocumentsectionheading">
    <w:name w:val="div_document_section_heading"/>
    <w:basedOn w:val="Normal"/>
  </w:style>
  <w:style w:type="character" w:customStyle="1" w:styleId="divdocumentsinglecolumnpaddedline">
    <w:name w:val="div_document_singlecolumn_paddedline"/>
    <w:basedOn w:val="DefaultParagraphFont"/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ivdocumentsinglecolumnpaddedlineParagraph">
    <w:name w:val="div_document_singlecolumn_paddedline Paragraph"/>
    <w:basedOn w:val="Normal"/>
  </w:style>
  <w:style w:type="character" w:customStyle="1" w:styleId="divdocumentseptr">
    <w:name w:val="div_document_septr"/>
    <w:basedOn w:val="DefaultParagraphFont"/>
    <w:rPr>
      <w:sz w:val="18"/>
      <w:szCs w:val="18"/>
    </w:rPr>
  </w:style>
  <w:style w:type="table" w:customStyle="1" w:styleId="divdocumentleft-table">
    <w:name w:val="div_document_left-table"/>
    <w:basedOn w:val="TableNormal"/>
    <w:tblPr/>
  </w:style>
  <w:style w:type="character" w:customStyle="1" w:styleId="divdocumentdivdocumentrightcell">
    <w:name w:val="div_document_div_documentrightcell"/>
    <w:basedOn w:val="DefaultParagraphFont"/>
  </w:style>
  <w:style w:type="character" w:customStyle="1" w:styleId="divdocumentright-box">
    <w:name w:val="div_document_right-box"/>
    <w:basedOn w:val="DefaultParagraphFont"/>
  </w:style>
  <w:style w:type="paragraph" w:customStyle="1" w:styleId="divdocumenttopsectionright-boxsectionnth-last-child1">
    <w:name w:val="div_document_topsection_right-box_section_nth-last-child(1)"/>
    <w:basedOn w:val="Normal"/>
  </w:style>
  <w:style w:type="paragraph" w:customStyle="1" w:styleId="divdocumentparentContainerrowParentContainernth-child1sectionheading">
    <w:name w:val="div_document_parentContainer_rowParentContainer_nth-child(1)_section_heading"/>
    <w:basedOn w:val="Normal"/>
  </w:style>
  <w:style w:type="paragraph" w:customStyle="1" w:styleId="divdocumentright-boxsinglecolumn">
    <w:name w:val="div_document_right-box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divdocumentright-boxParagraph">
    <w:name w:val="div_document_right-box Paragraph"/>
    <w:basedOn w:val="Normal"/>
    <w:pPr>
      <w:textAlignment w:val="center"/>
    </w:pPr>
  </w:style>
  <w:style w:type="character" w:customStyle="1" w:styleId="divdocumentparentContainerright-boxlast-box">
    <w:name w:val="div_document_parentContainer_right-box_last-box"/>
    <w:basedOn w:val="DefaultParagraphFont"/>
    <w:rPr>
      <w:shd w:val="clear" w:color="auto" w:fill="FFFFFF"/>
    </w:rPr>
  </w:style>
  <w:style w:type="character" w:customStyle="1" w:styleId="txtItl">
    <w:name w:val="txtItl"/>
    <w:basedOn w:val="DefaultParagraphFont"/>
    <w:rPr>
      <w:i/>
      <w:iCs/>
    </w:rPr>
  </w:style>
  <w:style w:type="paragraph" w:customStyle="1" w:styleId="divdocumentdivparagraph">
    <w:name w:val="div_document_div_paragraph"/>
    <w:basedOn w:val="Normal"/>
  </w:style>
  <w:style w:type="paragraph" w:customStyle="1" w:styleId="divdocumentparentContainerright-boxlast-boxParagraph">
    <w:name w:val="div_document_parentContainer_right-box_last-box Paragraph"/>
    <w:basedOn w:val="Normal"/>
    <w:pPr>
      <w:shd w:val="clear" w:color="auto" w:fill="FFFFFF"/>
      <w:textAlignment w:val="top"/>
    </w:pPr>
    <w:rPr>
      <w:shd w:val="clear" w:color="auto" w:fill="FFFFFF"/>
    </w:rPr>
  </w:style>
  <w:style w:type="table" w:customStyle="1" w:styleId="divdocumentright-table">
    <w:name w:val="div_document_right-table"/>
    <w:basedOn w:val="TableNormal"/>
    <w:tblPr/>
  </w:style>
  <w:style w:type="table" w:customStyle="1" w:styleId="divdocument">
    <w:name w:val="div_documen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Donald McGeary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1f9301e0-9bf2-40ac-92d0-887f71d68e40</vt:lpwstr>
  </property>
  <property fmtid="{D5CDD505-2E9C-101B-9397-08002B2CF9AE}" pid="3" name="x1ye=0">
    <vt:lpwstr>oDQAAB+LCAAAAAAABAAVmEW2owAURBfEALchEtwdZri7s/r+vYGcBOpV3RscERiMowWawDmOQ2Ca+OE8ycM0/oMZ5kes9frGZUgpl4IiJBqUXLmxd06u0zIhRrHGRMNWF6h+bZd/B/8NPm3ErKrYmViTJgtju8GqIw3hVexWweLIXWaaTRORhKPtuqhK3RqW/FkBlLBbvuyNCDUlGUFIl6s9nROgAquyulps40rsPhXNj/+zvOTb2lLIR1Tbg4x</vt:lpwstr>
  </property>
  <property fmtid="{D5CDD505-2E9C-101B-9397-08002B2CF9AE}" pid="4" name="x1ye=1">
    <vt:lpwstr>HNoHpwl8W1+RJ7ufpS4eIXYO3k1LLgtpGwxRe8ziIfOjGLsfKQpZqg3JmoyikkIMJg1kErkkUMntAW90ri8fkaIlc3pEsYIgL/yy1B3/NVa8PQPehF92yrjeHk/UPPD0ux1c9DVSMV2FlY9PlCLpDaWqHs7a/sSoMrdkBKNZmHKD9UZQmuAnIbbrcIVrGVdajL2lPOeWuUxb4egZoY4vVQTjRGuC37KXSQ9HldIj3ow3wNK6R44FXr9uzRXLo4e</vt:lpwstr>
  </property>
  <property fmtid="{D5CDD505-2E9C-101B-9397-08002B2CF9AE}" pid="5" name="x1ye=10">
    <vt:lpwstr>79tsvY0WtekaXg2iH1ASICGy9boCmBXnEkV6q/CYC34zQt1Z3KvubNIfliWdLYxZFQyv761vdmlGdAaQrjhuApcJUhkdMv7bmgYJ/h0k/uwrOetPREBPGPDeDgSUX52qUurhVdC5qy/2AdGe59xUo1sX90MLCRGElZ+Oamdkb6DWNu6TvpGanAuPahRYTWLPLaDXqELlV9mdtOtvX4ow4MRWQ4KMcHTwHVrnBXL9PN1BJ5TTrb2zdyerEXBci4w</vt:lpwstr>
  </property>
  <property fmtid="{D5CDD505-2E9C-101B-9397-08002B2CF9AE}" pid="6" name="x1ye=11">
    <vt:lpwstr>ZuLAGktfR7JMSV6PX8rrdaLy3cYCiVI1RSxv9GoBqzhJobML7ojTuCr9MU2z20iNTELb8X7ZEIUwWrPRX+GCMksf/KPn+ZTcny9jeYiOvlTplsFBqKx2b+y9G7eOpc//PjbP1YISSCrBh7MwzFpL1ojiCNc0L5AQkoKRmsIT9WO3k8zhZg2Hx2LI2D9sINU6HvJiIMbIboIdJgg27bJc1lxkhmKgrHYfbU3SR/QgV8VOvJSTASwGvxeuAvr+LYZ</vt:lpwstr>
  </property>
  <property fmtid="{D5CDD505-2E9C-101B-9397-08002B2CF9AE}" pid="7" name="x1ye=12">
    <vt:lpwstr>01KOVwwwz8fs+oWW8aI+UWYkf5wcih2f1u/EgcT1kGoOzFIPiBvN1yAKlGf1M6gnplj7XYfg73cgE1YbdSYmwEWmxtKEXOySvBqCIXRfSgDOTVjgEyTaqfKJiBELlpHNf03XKAx+OqeAspL67TFZz4k7AFN7m0iaBx9YzoESudBgZGPolh5jGc/fAOS1AQ+ukpvxE+xF+1cMJFWivK4woNidjZ0a4AbAnHI3XXxskyGBW5QO1dBIB8+6Y2MCN8U</vt:lpwstr>
  </property>
  <property fmtid="{D5CDD505-2E9C-101B-9397-08002B2CF9AE}" pid="8" name="x1ye=13">
    <vt:lpwstr>+pSEY/gbTXPi7+Rf3ARFc6FAoBALggCcpCaWD0l7KREFjwi902MgduegB7eC9hhaqOEvfSF1Yx0GixgjtLvMUMnMIXKpkH1UUn8lYYJJ4s6Yg6iQIEMKFYyk5UPnxu7vTYx/4Zcrsw8w+ePVsK6HxqQ5bYDjSu8bZsN2Cl56Rr0kCZF7zu/TD3If69mLvG5UhKUaGnODOm0vHygL3jkf8Qa0e44sHbNH5kjkFiJraxvrqchaIKxgcmNgnO3ulAY</vt:lpwstr>
  </property>
  <property fmtid="{D5CDD505-2E9C-101B-9397-08002B2CF9AE}" pid="9" name="x1ye=14">
    <vt:lpwstr>B76VruTa2E0ahR3sQY3o8kDfLu4dIdBGpdaIhQkqQFrC8CqmkcegEzKHs+xh0PQsE9eyfB5BhqG7RajJLeg5zVRSGBU5wGNDdb43FrzYxz5tibDeTAugqYZUWnIc0fAovWveXm+zJO7hQ8xr3iMSvdTlPOqGlgh/ztZ9qe2TaDCbY8spCM9Sbz6/xy3PxKHKQTeGazkUmgvxJqS3+i4lzRxj6UU3yAgPNJvpurdJvmjwdHj6d2QfcnAy9FkWCyZ</vt:lpwstr>
  </property>
  <property fmtid="{D5CDD505-2E9C-101B-9397-08002B2CF9AE}" pid="10" name="x1ye=15">
    <vt:lpwstr>fOx1dTpZfaxfdTWwvMPBGLGYsPBoUMcTBFnBn6gQxiHDtbgcfz+uF10kG+l9ITpeH7prd4qQjkhSuV3dAhinsfK4d8AmcynCJofq8+ok+xFe9se4T1ZV7uj8yp8C2r7a4inTZo+/XYNaLa32rmihR01sCwdqUCE8R8yIUYWnqpGiZfrbxC0c2yF5fNFMNiNNwuMfRALqY++4qln+C2r/Jdg2cfOgRjN+b2akd+f3ddQjz3eVao+G/pXUT+3hERw</vt:lpwstr>
  </property>
  <property fmtid="{D5CDD505-2E9C-101B-9397-08002B2CF9AE}" pid="11" name="x1ye=16">
    <vt:lpwstr>cgbLbIZsb9K/1xWxUnhNlkYRn/pD/TB+Lwir8SmC/s54myNb2rsKA4WmY0gCFxkQP0Xu5t4owt4J/hUKrbUv1vUpFNwIYPixTR5eEszYwjBI9kXXo5TMp9KftK+CHftpo9OdekGfn2tcRFIKKnhKtz1G0wiQAdCyoyq7Xnw20u7BGqrvcQ4dhqQZoxYIR6PkZNRXN9zzw+O/2pObFYi9x/A9SDYqR8kDrtD4d8PqjUlaP9RwH4yeBFLJLJVzEMo</vt:lpwstr>
  </property>
  <property fmtid="{D5CDD505-2E9C-101B-9397-08002B2CF9AE}" pid="12" name="x1ye=17">
    <vt:lpwstr>Ra1wTk8Rj4ZA1YqQfg9BY3LpBENSPGq2EZgi8i+kCzJcZXXpAIgds6V4uFrSngCfvW87i9wP/BqLstuJyMfUwek/L1P1JUiNhjDnUD9CKuN8ZE0NNj4I9/3cW/GxKICU7cOsmpJdhg/lro/LPDmud/xroYfw/XmTdeAXmT+xegfT+mHa7JjdgguGv/I946rtmpsrB+kmfDlpdvQNQt/QTzYrjX93W7d1e4ZKcmKS0kKth8IMwkRcHkiFH9qAsJn</vt:lpwstr>
  </property>
  <property fmtid="{D5CDD505-2E9C-101B-9397-08002B2CF9AE}" pid="13" name="x1ye=18">
    <vt:lpwstr>5bytUDWuReAMsfyQVnjrSxKzetr0QSISbtQOOhBK4pyl8zwPZ8xJFGFxPQeejMBBtdsTGJnklfRWGIDyq83dPfUQbIx3UgtUh+OBS7MJfUbDFFswpbUDqLvBiJfgxBKpuiw1VOUJu0s6fVH0Rbec8ZgA8yMtA21RQI7WCWXoLLvRoPmA6Iuve6f9dMd0NkAFd5bLjsgBv615kUbnEZ/qPremKXwXodJwXTj7anNOqP44lD8aTs0dWQhrRgBKjcx</vt:lpwstr>
  </property>
  <property fmtid="{D5CDD505-2E9C-101B-9397-08002B2CF9AE}" pid="14" name="x1ye=19">
    <vt:lpwstr>m53GrXfgxOlb5HkvjaWVeiY6vgm+lNy2aVDssWjX4ZMlP2QkFW+IMJdaE1GoJtvaGrdwsworF1foEXTLliLCqFr7zeozxKwo75EPn5AdXlc+uy+UDY3Aql8416DkQikdEOtZlw3jezeuMfdv/dLEHqj0or/PI9F7/s8v3d7VJpSVz0dKZc3RvtGSSQLiipG/w6q2c5winf4O86+HSoD1GvEi0tK7L8fkf4Ni62S7/yrbOvVW9PqFIjqg55BRfb0</vt:lpwstr>
  </property>
  <property fmtid="{D5CDD505-2E9C-101B-9397-08002B2CF9AE}" pid="15" name="x1ye=2">
    <vt:lpwstr>IagVzJRKjczZvKQGNXJsfVsFKH1dufgcVhykTi33WUm0lcjc5HXbDjef6LlA2sChPbTvB3ZFo+pjc1riwIr9OeRIRWfmwZudUcIgqWmVSxwaiqSWkTSKQEi0Qa5RF9rtGbtvHGBGbkyHPSmxvtnvhmIEjolZCssXNdRvg2fdsdAxAGVlPV+SXgSk2z9lykvCVAN41cpp+bxyLqt3h8Ahui4BRYrXKIiQK8YIXps4LSs2mbvbZrJ8IsyD/bKOPzQ</vt:lpwstr>
  </property>
  <property fmtid="{D5CDD505-2E9C-101B-9397-08002B2CF9AE}" pid="16" name="x1ye=20">
    <vt:lpwstr>ClFBdeXXKhtA0e1pb/5yDDjsZkv7Cy4yCCvL5HIbfIOgH6KWXgiFFQN0mqJNTzdT2L66X71nSw7Cld9WesbQ6UAmQycTgQrFDf2LfTDdQ1hS9qK5gy2tleBAsxUn2HONRRj6B7hoxHFm4DGPgZGo4V0AFjhr0qwTkZbwMV396C6vkZUjsS5eWkoMuZIGZfswzM3Om3knebukMW1/yK9K0+a6dafMYp0YzljkNAblTYWi0sJ5QDuOmzF0CZ07Ohc</vt:lpwstr>
  </property>
  <property fmtid="{D5CDD505-2E9C-101B-9397-08002B2CF9AE}" pid="17" name="x1ye=21">
    <vt:lpwstr>FTtmT2EuGoz0giNbjuwWCrgul4yttBDvUXyHQZoEjajEa+RQSiQlBjXlScaWEXTsjmCNBSFc7IHcca9G9JalrmEvJyrH31A32s4iDWn1JhJHA4qX89hZ6flU+ZqEJ1SwchS6Y6+14xHQHOn/CmIpjVnWXQQxzNQThD739v7rKpaNI5DTJy82HWKl6Wtte1NJHW/ecHEBSR6Na/oTlpCEUADKosxQ4fh6biPIQs7LYd3MHn5Et5J2ZCg51nzJZUI</vt:lpwstr>
  </property>
  <property fmtid="{D5CDD505-2E9C-101B-9397-08002B2CF9AE}" pid="18" name="x1ye=22">
    <vt:lpwstr>SW/c2bJDeWuJ27quW3Qt4jhIBKEzXk8YkBQcj9MQpIy5UK/qPwznCHmygidAyB7rhI+HPqgOw3matpm1YhpsHKnwSQbsqaMpmaQcuOhXbMaDeWynQakCCABFJDhfAKt7fwfXc/AdBQVNAonjgRmbrV/sxPrBOSLoZ3sOOxrCJqoy6rviyLyDaPD3TYdZsnTugXo5bP55BF5DT0658N7im7Yfi8m4ly9rTKEqu8z+hPToYjYyQ23NBo9da6u9of9</vt:lpwstr>
  </property>
  <property fmtid="{D5CDD505-2E9C-101B-9397-08002B2CF9AE}" pid="19" name="x1ye=23">
    <vt:lpwstr>2hzMdgkwyzZz+q9i51zg0b38PcyIEKsElnUb+K9YHcB1B6B8jpB158ZNVw1qVLItESV2JC+EDzRVvle4KekGacCc0Gss2oultLJJFllZhyCI2ysLJHm21AMH6yq9As05j7Cg/v4eabailRnSWWUrgizI7n5hJJ6tYif3vc9Cp9vMaihIA53ECGDyzj/EmT2Fk9QAsSPJpxeM1Dqm/006FW6WGb2dFCzjihgLNgt0IZW1d54D/3M210y4NPxqukl</vt:lpwstr>
  </property>
  <property fmtid="{D5CDD505-2E9C-101B-9397-08002B2CF9AE}" pid="20" name="x1ye=24">
    <vt:lpwstr>iewGMhE4cFT5T+Dr3ypW1Xz9IYL+LuyFumlV+IacPB1kDX9QUcEcSwDVC2nY/AGtiHzE3xgA+4VAEVkpuC343ZUGQmCB8+LqlUJWv+/9e+IgccgVg3Al57Th+P6xAEfC28rjyUIpXn5Y/m+uvhNlyR8WnIio2DTI+FHqQEMJiJrJOgcXl+sa38nfpub5QlmLaVzF31T6B7EY3ipbQ341Fgq67HigjhL7g9x+I/f7rAHye+6Oyosy/a+7hVrAYfr</vt:lpwstr>
  </property>
  <property fmtid="{D5CDD505-2E9C-101B-9397-08002B2CF9AE}" pid="21" name="x1ye=25">
    <vt:lpwstr>w7apdz62C768SfdrOdi3bHWqV0dbO5h0lR8kGOO1PNlJMPkHZX2MGjK3xzJxaMjgO/au6aBSdg5BkjgrmIqZBa0q5k/t6NMOOd3kxsbDASvADU0lWFayyj1O+ap8g4vMD3JF5VNUv1g8rhn5/UMo/K5TwFeSUE+GwjziUwSqvsgdlQIBp6nEurvLOxL0nlguGWuV80S96DBDkX73y8KDQqNpQRAquN1Vp+UBN1sdFf3zZ5vXfyWuvnO7FysP1MU</vt:lpwstr>
  </property>
  <property fmtid="{D5CDD505-2E9C-101B-9397-08002B2CF9AE}" pid="22" name="x1ye=26">
    <vt:lpwstr>+/nIoXke6m5qNYlOqIdZh1rYOCdLZ+SD7ibdM/1WuqQbn+qu6MqGnUnZ5rsB6JdYSIn+j+WxykZQDVsG95npj0MmqR/cG9s8ABywYuzfQeYPZ7OOfoING/QOiqiHGOzAyQfUdzRYXxspn6HfZFtd/NIVSY2sjuP/Unhh3V4ddrDzwwk9ANG+8pn27o7vx3eiGEBUWL0sNy6krl9FnhHKUiCX/Wh90MMlhhlZ/KEvQuBrA+ME70VRCkmIgcEWaQ3</vt:lpwstr>
  </property>
  <property fmtid="{D5CDD505-2E9C-101B-9397-08002B2CF9AE}" pid="23" name="x1ye=27">
    <vt:lpwstr>rWfD2tl7AUv+neSuFex+aUJDbNGSUwwQWxTTpcM6swAaUkEltBGLxD3FXGrI2TIDtcwNFM9ijtp9sFNxBdu08DKa3Y4R0pdE9bwlByYPqqtoTzJsfT7tL69UygtJqaMkjKqpFnBst8P9vnJwSisYvorqCgdl5SUtN41d39vYq+ngH9ftPC64D9L2CRNJ90/1/ALm7wFn2wd0OadFkhrP6nRcTlyoOlzR8tx0SOE5MyT+M1PfEpimeg1jfIiqps/</vt:lpwstr>
  </property>
  <property fmtid="{D5CDD505-2E9C-101B-9397-08002B2CF9AE}" pid="24" name="x1ye=28">
    <vt:lpwstr>+JDXazmntyeFg1l+67xrPXl9MAhgh1opUiiwiNwInrF+D/WzO65hedLz76Kd2yF2X9QJgI6ZKKaO/thHBf+Unnke4U8Du2U2/3KFvfNINQOI6e2PSbX3isTjprFsLKl2eDD5rQXRgjIdSUTWiOtOzFDUpp5ork91s2G7gnfVfwBuQwCZiUHbMnG7qz4iHAES3SezsIoXgXUc9x/a5YyLITNQI6vLfdbzJyPswUNzKfkPjDXMkY11pvGXympDD81</vt:lpwstr>
  </property>
  <property fmtid="{D5CDD505-2E9C-101B-9397-08002B2CF9AE}" pid="25" name="x1ye=29">
    <vt:lpwstr>v6SJiK3cZrGvIRulhMzJ+J44/oA56wikgt5VIp1Y2x04XMOzOxDexO1DK70e6hU27mbwD8X3wh+UGqRWvFOoK7h5es7BZWzzcUSpx+Pr+xXxXMXr9cuCgzgJkS4Lki+TiIxbFSl+h1MsyFHaDEH79E+CMsSP2I3n3E54uSpHKUYUYjgKEFNgrd+9stZX/1jtMiOMGkQThxF87dbTMlmVMJDf3A+vjjMvBiVUjERSyd+OxHwr68qChiaCi0P7W3Z</vt:lpwstr>
  </property>
  <property fmtid="{D5CDD505-2E9C-101B-9397-08002B2CF9AE}" pid="26" name="x1ye=3">
    <vt:lpwstr>OrqgJjsdVqrygZWVE50l8X2xsq64bi2L2NXdKqi6OJ5I9HqR1VVAuL2tEnXnRJZFp1K8n67Kbaa0yhH8zCpoRqFU8XtMpbO1WS/CmKhmN7BX3GsijiMc3wp5MqfPo2lcOPWVh6y/upnr6WCLYxTj5GDshAafcL2DwBfhRVtqbNqyxKgICcwiS1dVNo1qrZ1ZHCnFoS0cqB2pyYBjdExBFYdPSgGlZextba7J9BVoxVSFQchcxTYZ15380zRrIRs</vt:lpwstr>
  </property>
  <property fmtid="{D5CDD505-2E9C-101B-9397-08002B2CF9AE}" pid="27" name="x1ye=30">
    <vt:lpwstr>OXfGxwrUXKTDZjLFY9tGcUaloN2BVu89vZO/kZqBo8+hZlaKn2XZewRKH2qTUQLTJuxAigp+mtgB80hOmejtBwcO6S8Qh45kMiMwh54ZbAv84jZk+MFh27sb8xDBvTfzXvTuwEsQC6VLIfGDHk2arQrI6mxgu0HdNosgEayAcSh40mLt4+Zxh40qZf7TEMk4OH/cyXeBiDknDkSZFIXVWcj+4nXjAaFI7HvjmvjIRFeJ1YPBpgrm1WgLbUdA4XA</vt:lpwstr>
  </property>
  <property fmtid="{D5CDD505-2E9C-101B-9397-08002B2CF9AE}" pid="28" name="x1ye=31">
    <vt:lpwstr>vB//IWKDSZMCIw4dBF+gvtqVvo6mWaXAdH0h8u7RzfzTNxUEeWMV2+g2V+ggJeje78Wb70rUhDJYQMU1a/3UhD/ammXy6r0ZKl01URhJisxwx9SlILy93Gw4v6gjQuwrtKbmF9vm0KWw0elNi8rdSV0lyxobd0OVQY3h1dMjry81OgA3+PaW9O3uBg0WSmvCnLdOIO3k9B+gyOqzphFl/RhxvNGXfU+M448XQdOw0p7EDBhBng26U9QazyjoRr3</vt:lpwstr>
  </property>
  <property fmtid="{D5CDD505-2E9C-101B-9397-08002B2CF9AE}" pid="29" name="x1ye=32">
    <vt:lpwstr>Udi2S67QSaK2HqLvciELlv4R3GLAh1pmyAYuf2Jhv5Y5bqLDyKfsV2+QgKwHjX/qDpSLBgkU2hIjuYQ+9Cj8aGUr81WR2I8rr1q1xnqhafohPiLnyNZUX+AtzWe4pur2HL6jnQ8ksZLbmi2B/iLJsuYSV7CmHdzu8DdxAFBRwQ5I3T2DcbU1Jn5uf8gHtqXL01q5DdoxADPnAKplJhoFhXXYN5LeUPd2JAjOJkevuKay/l2bHVx8PSGPjpgI9UF</vt:lpwstr>
  </property>
  <property fmtid="{D5CDD505-2E9C-101B-9397-08002B2CF9AE}" pid="30" name="x1ye=33">
    <vt:lpwstr>eZ4EC6vRN3fxIy0kZCHNa+wVZ6Al+o1PLO+UmuRgMG8ZoKzpoN2j8SRdV6oHLN80IfDJG6P5JKB5tGv0zwIZYTGcV6ahAS+JGvrXyAr5wHQxRmVBJebKh5QTDe3AJmKD5dyzQAy3PnwPvyVD/3J3KueqcPE46bE69+9v9dTQXr38wLVkxCl1xPJ3ipsHL61O17Fi+ogtJUhFhTgAr9MfOH5AADyBBSb2lR2xvISL5tWr1EaGssVpfFY+KqFiCjF</vt:lpwstr>
  </property>
  <property fmtid="{D5CDD505-2E9C-101B-9397-08002B2CF9AE}" pid="31" name="x1ye=34">
    <vt:lpwstr>IiT5DfPph6fzqZEPDfA/HSxKSkKhEDhYZK9s6mDu/yEPmBZCmV/V+zNPjHV0dPzMpMo2EPZ031cfMe3uL1V+heO7qifqrwW8vFfcpAFRe8iL8+2vxwp9FqFFT3hWpIZxNUomM2NnPzW9pCenhqc9PrqbNc4FzQ+71iwNDfG3P+QAi5PQCv8I2nsh/ZIlMWsYFib+SyhiTegQadiCbPrC6TjhgS+8+0v7yX6QtjpGMTst4HsDO6PLX2lNx5RaR7J</vt:lpwstr>
  </property>
  <property fmtid="{D5CDD505-2E9C-101B-9397-08002B2CF9AE}" pid="32" name="x1ye=35">
    <vt:lpwstr>NnMlxoa/43yVlC/BnulqHLuyrFSTsAqbVbY7Iz09LkI+fBVo+UFdwGYs1B69A9/CNpvEMVvWm1fPXMf1dr9HEd1zi8FCJLU4mU1o6AmeXoXirXYe1zYVlFIQ6JWoMEN3/kLz3J/RGdCRNwRJPIBX0kBy7aNpcXFCdK/XPzp0XCCdeSBeJBnkQvkcfbnOv29F/cFmKiCjSujEWXMvZi+9uKx9nlA72ySW0Moq1RB4a7FF9MvQmvkQwhfcYA2gptZ</vt:lpwstr>
  </property>
  <property fmtid="{D5CDD505-2E9C-101B-9397-08002B2CF9AE}" pid="33" name="x1ye=36">
    <vt:lpwstr>mB9hQEg1WJ4CxM6NVIzq0w6ZL9NMwBdfIAuoUC81maCVwX0Av1Zs1zD1LxQ6ovIo73dVk+ZRpk87qjHDcYlfy9F7ZKAQq5Kn8wrnw0HnCDkyPLekp2lD0IQ6vCWS9Qc98/e5tqKzVyduAQnxeARPkDDAguJ+3iBsjbePT5oMFTj7fIq7kgIgZNLWhJewdonedons8RN8GIcTZ+REFnxeZoYNtQ5BF+yvT92ZfjaDCnhAw1KylVgmcMcxx1Kqjft</vt:lpwstr>
  </property>
  <property fmtid="{D5CDD505-2E9C-101B-9397-08002B2CF9AE}" pid="34" name="x1ye=37">
    <vt:lpwstr>HN+y44M5peJtNjLAx3yTEmH+ByYdoyWTF60hCW+tyUodtSeonWrhkMIxnqxq947ajnyws4mneCQZcumDEXMwusysAJQIpnDPOnE8cfgg2SQgJ8pBpwcIfa0D2z3InB536jR9pRBbcI13zVBdBxbv/BDgVJwD5UsQjDHPi2OYvVohc7hfe410Yee6IZva9Ighz/HFR6v58VgVnWMg+D7nmZjWhXwtpbTv679uX4EmYbWAaNOMk7CRhJdR1c9DfAf</vt:lpwstr>
  </property>
  <property fmtid="{D5CDD505-2E9C-101B-9397-08002B2CF9AE}" pid="35" name="x1ye=38">
    <vt:lpwstr>ush1ParIYEDpbxBwXwb/C36tewTeFA/h5oTYA1+mJZsi2CLx/BG6TU8Gp/Fbk/TYZhRiafd1/EsUFX+YfctjFgtKu6pJHJr0YfomQoEeNatPAVQ72TSJ4ILh+bDA48MJT9+SMYLBUTM6O2Je+5NzNC2CkD3FF+oUAnk2HzDnJXY4Rmv6lom6HM8OCL1nHGeNFIl/cUL5i5o/hzDU1p3dEkCI/HQVfmu5gk3x2Ji/Xk4MDhzfZLVXsSsjw6KV5f/</vt:lpwstr>
  </property>
  <property fmtid="{D5CDD505-2E9C-101B-9397-08002B2CF9AE}" pid="36" name="x1ye=39">
    <vt:lpwstr>hHgD0ery7bnWosYpLeBuu7YZp1UoxgdLa0j3CwyUB/qMd7LFx/E5Imza87w51jGCY9ihD//Sj/Qa2svuOqR7J6MahjEYjQckBeMZgAQtP3MRRJh7DQ0va7i9r/9ZgEPkbLgfScbEFbQe+myyX4i51ki7X4dYYEk9QMR4O/l8sdsbDpt8wYZdqpdGbQTwLagDdmGKLUGVBL5VUhfHZO30DT8y5WS7nz7YCixx6Gs81UB2khHEseikT6tYh8IlB86</vt:lpwstr>
  </property>
  <property fmtid="{D5CDD505-2E9C-101B-9397-08002B2CF9AE}" pid="37" name="x1ye=4">
    <vt:lpwstr>BcAbucxdh/QFZL2R+/gCd+voMB2P0m7fGf6ADCQpEmKbtLRMa9pksH9OHP7KQ1w1FbTguejjUv44EZ2bl19cZ6jGq9xL0qgAh1BkJQNDD9WVkqQDFv9On0yidx7fumY3K5zdpylLydn7NDCFduCdtdFBNAxLzzAluFh2UxGhbIZgHk5crLRJ4z6t1jJnITwCVkEn0rsIfPO03zRy1mwUiHGzS/Xrw5yDS4fULabjgq6y8YLxeKNGuTXPITBi567</vt:lpwstr>
  </property>
  <property fmtid="{D5CDD505-2E9C-101B-9397-08002B2CF9AE}" pid="38" name="x1ye=40">
    <vt:lpwstr>JhAsnqLtDdNJ/f11knI961+BNXmAJAK6LadZBz749418HlUo6Dveji6u+W0Mju7YQq7nZOOU3KZYIa0flfbLIhf+7J3Z21ybXj0xWv/P6vFNIu2MUf37ye5QRFDh1bJQd1oLmjjx2GIo/spIb2R9f77RSRgjYSOpiSwRcjg6utFHsd558Gvg4OQgqt2Lqpy/DAb66rLdR0raxfcgEoguYdWQCcrnPgwgVzXGLRy70BAccsyg9CKT2JWxFdwKTlu</vt:lpwstr>
  </property>
  <property fmtid="{D5CDD505-2E9C-101B-9397-08002B2CF9AE}" pid="39" name="x1ye=41">
    <vt:lpwstr>2MPiiFIW8UwGw5ZtEQoKAzJ0JvUrA94tFFGIg86/FzfgOrBlnp4dMaxyqUTXUogc1y1ggQrg67zZiFdkZYazjBg6le75FekBtas7MmxntuMgRvaInNM1tSeScQTTWs2MDnnWebPtUWlOpYpfhaEVVfyss+ruvQcpvFyX5Zx5oXNmQQH7Dxrz5cITlrFcCkyNc2/WToXZVQHxPS69/9UOUYl0NXzIkIJ0HV6ehttzlOcvz1hQxmcf6zn5oovzzJP</vt:lpwstr>
  </property>
  <property fmtid="{D5CDD505-2E9C-101B-9397-08002B2CF9AE}" pid="40" name="x1ye=42">
    <vt:lpwstr>Ar9RuH0WhxOvdvKLpLHN56jmq+LXZmoLSKzx5jF9yq6a+ceocW6ukZcya0PE0kxvY6OP5eg+JtutfXIrz0Orq9f7KK2FTr4G8K5b2tv1hlTZW2aF/TIexEKYmedhV62KpUwmZMUNuVMm/zNehN4oy+7lN7j8JspZaGeUXjohnKaD/qV4mEfoj7ud8UfyZGyrkkGGqObkfVzvdtD7TsW11/EZ01cxXzqn5WIvsFAfxn0zDWv64KWDWXM15ICEKdW</vt:lpwstr>
  </property>
  <property fmtid="{D5CDD505-2E9C-101B-9397-08002B2CF9AE}" pid="41" name="x1ye=43">
    <vt:lpwstr>tWZBW1lq83hepAfmhlZbn8ZfUtDT3zNJvANOKT/fwhrXsjn8hNxf9hMqVkueRpf0TeOrXIgfkoojmam7AIpFZzHHzaIXdk+8gTp8We2lzGbdVn/R7bDvcsoYkWCwmCqFr2jNk9CKWng/HNR2cCcqHHQ7iXnta9BJzqxYSNMkIiost1sE/XnxQ86teniPS8k04A50M/Q/Yc0Yilw1WJq56l7SMlFas3zYu7vvxjACdmsHNqczUS2LzhVryDadqXY</vt:lpwstr>
  </property>
  <property fmtid="{D5CDD505-2E9C-101B-9397-08002B2CF9AE}" pid="42" name="x1ye=44">
    <vt:lpwstr>vT7pxrUyHcNMTLxXb6Mi2TSNazzSVeJWpT/hJ4zsAJa1Z4WHaEORZA4ZSYuDJhHHPpKEvO/yYf+co74NKwCuBtkfvA2nqgKkkOL3lK7DYxjOE23TmOal23T3xhjMYyKFfYSJ86zFUM/8htPOJtM/PjOahEl7DBX0Ob03TWICpBCzCHJcOXr9BkADgmXIn6M7qWXblmOUKCH8KBHw8Vf8HNE8DzEdOucEg8PP/6xRgsYAkY8jtceJBNTz6+MUuyZ</vt:lpwstr>
  </property>
  <property fmtid="{D5CDD505-2E9C-101B-9397-08002B2CF9AE}" pid="43" name="x1ye=45">
    <vt:lpwstr>CUNjIuldVHY3uhwffTJud8Gk+9CtkGECwlnOSTqz/KiwGTEp+5j748F8FZCyimoY+78B79Abd2pbAOe7G3yyEaaF80KMguCutMbg8yOlHdJ7KZCNISe6AymqafQpWDzwQUgpK2CwKSnoe7XI/pwqWuc5GnuQVIhqMmZYxaRvLRKGVTtZlJy6RoBy9TeMik5RiRTv1Iz6hEsnv2203j71fjF5O0gQFFIR/BQL/GfSAkrTODTgX1UhR5PUc7/PK9J</vt:lpwstr>
  </property>
  <property fmtid="{D5CDD505-2E9C-101B-9397-08002B2CF9AE}" pid="44" name="x1ye=46">
    <vt:lpwstr>7t42HTPcGSgn0o7Mu5z4MbpE1+wrr4ZC/Ht4c/ubwfttJS1lmhPxIQMGttJaLYkUiHmCfi89XnZQ/P9XrtHl+9dLdEqRpnlQjHXyvr9QvN6Arz14yq+cKRvcxrmpqx34CLrviEdEZrg40Mvz4AoVypc5kDU2835Kr7zXu4l4lAW5tT239Z07waAB/1pKCA8oSRm0Hjc6YVogtoGdqm8XDB/pfHDX2FRbWBwW2fi0H/0pUVP+PC+iPxUEg0kp4Wk</vt:lpwstr>
  </property>
  <property fmtid="{D5CDD505-2E9C-101B-9397-08002B2CF9AE}" pid="45" name="x1ye=47">
    <vt:lpwstr>KMI1iPKufCJeGwtVc8hX524UfLJTMo6cZS6GkAiXgfT/kopqq4/J9ANI5gGFCEPW5LW6uGJ2a/ZQAU6Xb6/1jBKKVPVnfW1j0B92jDvP2+W+VNj+ZqK77GrdRhSedtAFZw5Y0KToytcm6dTXd327om6d90aU7eHn5f9rghi5hFLwbwYGYM7FQzneLkhxI9DD39VAO/ipvVH9OO5EyKEgWdyB7OU+G4Lv4VV7jShr0iRrWMDzUDUsk8oCaCu1XGz</vt:lpwstr>
  </property>
  <property fmtid="{D5CDD505-2E9C-101B-9397-08002B2CF9AE}" pid="46" name="x1ye=48">
    <vt:lpwstr>f3d9XJ4PLmjiLSjekHZPbxeOS6zWe0HQtURcN2WRoDYwM8LkYWGc10V5AB6XQtyWbseRm8nsbA+D8Abke1+EKa52xE96I2RaHs4DCESuKK+srm6acil2ks5cuuDD/HRUArvyB3VNE3xDLLM/M8F30AaIx96O3/UB5gygc2iRdCgEMhFEQqF/wF3av2FehHIuki6PcVhcSJ0LQ9rDsk/dQiWjYvkV0Noslwn5moGxMTTzez7SbIZ06+mmbwBYVC4</vt:lpwstr>
  </property>
  <property fmtid="{D5CDD505-2E9C-101B-9397-08002B2CF9AE}" pid="47" name="x1ye=49">
    <vt:lpwstr>AFEjxu3knzzkWjBF85VEBtsGiyKeDxqWALzmGib92v64I3Mtk9wftAQCnRut0qTOnRM5NA9oJ9xYkw0ZOeTc/x9Hpgv8ackBAeQQsQqEnTIrV137Jjti0Hfrgj9ao781gyb3vyBDkOb3E3JxpHSACJQaqnfuu+dLtqRz7JeQ5sLF06DYy7kXiiLZB4Xc6/YjM3yWdLDd+v1nlMGKsf+IxAhUbYRpaP1uULbPX3CO6ryCR4r7tKDlpq3d5OYxzdf</vt:lpwstr>
  </property>
  <property fmtid="{D5CDD505-2E9C-101B-9397-08002B2CF9AE}" pid="48" name="x1ye=5">
    <vt:lpwstr>W2isJRZwmQffOfxP4lv5xUyeqEvqtuTnRT9WlSjHnYx/3Uu21+Yf5jJj2XNxPhGFzsLM4XelKngvk2DcYzhbEKcCtTrlAgYcMJ5dFj3WhALHoDKbWnkzLMaQ2vhXXCo2oCizezyrp3h2ugTAi4JMz2fNzRn7eFmWCDuVX6pMmPIL7oiuO1mAN7Apah3AbrwLIIOT4uzoB7XjkB6PHnnOCYFMQih3E+KCO+BMmeBKfY4tXeli+gIIhopRTPVc4Pz</vt:lpwstr>
  </property>
  <property fmtid="{D5CDD505-2E9C-101B-9397-08002B2CF9AE}" pid="49" name="x1ye=50">
    <vt:lpwstr>KLk4QiwH9vz9kpVrfjQYk+fWYY8JFQX3nVz/42Si0ZMY4ai28E1IKMIKcXTQ9R+2/olhN5xY5T7S5v7nzIqZx0y4KVuFLqGWfFdOow9F370aU6fuYf13Tb9Tvq3lWV8Oekx8WtpUz8jLi1mlmTKv+YPUxu5ihs2uXJBIUHTnrx6i9QLAq8aBa1VzGe8AGb/7CGaNXBWyvFCz3g6t+bVf4qAF7SfmGizzz0OA29zfBwOqCP+O8GEjEQkrZqp/n1U</vt:lpwstr>
  </property>
  <property fmtid="{D5CDD505-2E9C-101B-9397-08002B2CF9AE}" pid="50" name="x1ye=51">
    <vt:lpwstr>7EQK6fJxs7Wa+7+Y7nD6M3ZNmuVi37IVdYqJiu6AxxAD5qbzsGZSEVfrRCU75a8uMW50oVKt2qkhK0+jK9vnrSzrbtANoB0rMbgqBEzm7fqg2K8pkqxAw6JWhmnzQKXXZc5uaMhkPZq6TAwNXga8uc0M73qTOB6VgVZrrqEf6xOfRXjuHnjSEHJllfeuTxfXxN3JCDLxI/YHazXSGbEpXb0zKn0q0bmJKbf8wehuuoUWy4EKrVpMWd2JU1Yo1Te</vt:lpwstr>
  </property>
  <property fmtid="{D5CDD505-2E9C-101B-9397-08002B2CF9AE}" pid="51" name="x1ye=52">
    <vt:lpwstr>ZFmTKrs/4/mHZ/e5/fIz54YLk/7IjMBB/bdUwsskoYzeOF0objlKhI9MH9OFur1nV/zI9UbQnAwTh/eGv4Lkst/p0xuVByEo79Lt8EejRKYEo0qXf2HwF/jhrwTRCCxdYHwpMtOEwaSpIZfXz/9NsARC9YaGpiJzYxZEgZnhXC/TH6XW2yBhR8E7gILjl/On3MLsCotlqwxhbdfWkm9dPKpq1J0eEwZSNnZF7opNVqo1K1CC4jtQG9wlLuGPgjT</vt:lpwstr>
  </property>
  <property fmtid="{D5CDD505-2E9C-101B-9397-08002B2CF9AE}" pid="52" name="x1ye=53">
    <vt:lpwstr>sRR2xZCJI+bCNhMq7+pN0GL/90Knt5w+ApPOE6oi//tRX8jbOH6w+GtTP/CNBUGgs1zPGv/lYoJot4/itmresrZYrneEfdo1w2KA0AAA=</vt:lpwstr>
  </property>
  <property fmtid="{D5CDD505-2E9C-101B-9397-08002B2CF9AE}" pid="53" name="x1ye=6">
    <vt:lpwstr>hfporLcoSIAiBgKh15zpF+qGIB+MGtiLxVMDzCk+0cPZbSNuZpeG2Ug1c1VPrWlKnPP4OvkwRRZhc9PMaRDqrDjJpqCgubMyrc8Vfdl5DEvSX16OOCqEfZHRobSafcNrPC8qthPDgg3wEtkNclF9mGGaiIAsl8PAB8jBjil4GUxjmVUKikAITV06hJSQTMXB7/DKOx7W8w6GIfJPnQEhRbq1AjLFxaDJM970ofE5Qu8VsP33bvEWTwUhsbQXszP</vt:lpwstr>
  </property>
  <property fmtid="{D5CDD505-2E9C-101B-9397-08002B2CF9AE}" pid="54" name="x1ye=7">
    <vt:lpwstr>Q9jriSwUaolyPKjZTkQvD0MhCs/eTo5q0yaYxv61m1/q4Ag/xoJUkfdoHrzDX5G4E3KNO8SxOnvlylvc7yRj/WXx+BEQmFOX3FasLZjexKxmTqOTI+ZlJeB30W4VXzYpbGAD4+jkgYVDE4llWDRdJO9Vvx0stUaRX3R1ORhGxi6TOzXEqllM3YAQ1LBw1Pm3ErZRDH93yTxZx9BTtSMpHUWtCTecQWbBiouEMKiaP6Oy613FVhBo7FH7IrTo11X</vt:lpwstr>
  </property>
  <property fmtid="{D5CDD505-2E9C-101B-9397-08002B2CF9AE}" pid="55" name="x1ye=8">
    <vt:lpwstr>EJ0JNH3iPxcwQOZENi/MbKWmvyxLYJ+sGdL6ueBLrXnNKwqQKijt2tDT3Pwo4axa7fx4L0ez7dQ1tUiXoxjx1NLS0kZqL2hZ0viOJhpUrNjkiXW34hgyvXAtssd6I6OUI3tQ8CsDdFz142g2ny9JhuhYiinuWV8CjoAFo1Nzk1YQsbqGWET0Oa0l+msypTFaHXZpE3ALreu2joVTYiVSYf2tNgE4S+d+79Wnvv2EzyMS3w9j97ONQqG5tJhrlVJ</vt:lpwstr>
  </property>
  <property fmtid="{D5CDD505-2E9C-101B-9397-08002B2CF9AE}" pid="56" name="x1ye=9">
    <vt:lpwstr>35Sc028ROEy7FC77xLT826JhxBmDI63OcmWdBge847CMbS+lXUPfftwjfSXNMdF9GTGkBIVlu1n1sld7Td8uPiPTnSx95JXvaE4R8Z/ghrRFHSvfRLRUG5o4N9DjmAZzAPd5Zgep45aq2BU9jD3/ojp2gTCFtFnVsqOoIkkmt1jl/So3DnGQ9phdg7Rte8wOHNXTZ5BfHbj2WlVPhVyz7881zSA/5aL2S31PCr5vOIpZ0OD3RL3dnXTGmhrI2HU</vt:lpwstr>
  </property>
</Properties>
</file>